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90C37" w14:textId="77777777" w:rsidR="00537751" w:rsidRPr="00D916C3" w:rsidRDefault="00C746D1" w:rsidP="005267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center"/>
        <w:rPr>
          <w:rFonts w:ascii="Calibri" w:hAnsi="Calibri" w:cs="Calibri"/>
          <w:b/>
          <w:sz w:val="24"/>
          <w:szCs w:val="24"/>
          <w:u w:val="words"/>
        </w:rPr>
      </w:pPr>
      <w:r w:rsidRPr="00D916C3">
        <w:rPr>
          <w:rFonts w:ascii="Calibri" w:hAnsi="Calibri" w:cs="Calibri"/>
          <w:b/>
          <w:sz w:val="24"/>
          <w:szCs w:val="24"/>
          <w:u w:val="words"/>
        </w:rPr>
        <w:t>CURRICULUM VITAE ET STUDIORUM DEL Dr.</w:t>
      </w:r>
      <w:r w:rsidR="00537751" w:rsidRPr="00D916C3">
        <w:rPr>
          <w:rFonts w:ascii="Calibri" w:hAnsi="Calibri" w:cs="Calibri"/>
          <w:b/>
          <w:sz w:val="24"/>
          <w:szCs w:val="24"/>
          <w:u w:val="words"/>
        </w:rPr>
        <w:t xml:space="preserve"> STORCHI PAOLO.</w:t>
      </w:r>
    </w:p>
    <w:p w14:paraId="3C590C38" w14:textId="77777777" w:rsidR="000632C7" w:rsidRPr="00D916C3" w:rsidRDefault="000632C7" w:rsidP="006F50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rPr>
          <w:rFonts w:ascii="Calibri" w:hAnsi="Calibri" w:cs="Calibri"/>
          <w:sz w:val="24"/>
          <w:szCs w:val="24"/>
        </w:rPr>
      </w:pPr>
    </w:p>
    <w:p w14:paraId="3C590C39" w14:textId="77777777" w:rsidR="000E6B7C" w:rsidRPr="00D916C3" w:rsidRDefault="000E6B7C" w:rsidP="006F50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rPr>
          <w:rFonts w:ascii="Calibri" w:hAnsi="Calibri" w:cs="Calibri"/>
          <w:sz w:val="24"/>
          <w:szCs w:val="24"/>
        </w:rPr>
      </w:pPr>
    </w:p>
    <w:p w14:paraId="3C590C3A" w14:textId="77777777" w:rsidR="000B66A5" w:rsidRPr="00D916C3" w:rsidRDefault="006F50CC" w:rsidP="006F50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916C3">
        <w:rPr>
          <w:rFonts w:ascii="Calibri" w:hAnsi="Calibri" w:cs="Calibri"/>
          <w:sz w:val="24"/>
          <w:szCs w:val="24"/>
        </w:rPr>
        <w:tab/>
      </w:r>
      <w:r w:rsidR="00C746D1" w:rsidRPr="00D916C3">
        <w:rPr>
          <w:rFonts w:ascii="Calibri" w:hAnsi="Calibri" w:cs="Calibri"/>
          <w:sz w:val="24"/>
          <w:szCs w:val="24"/>
        </w:rPr>
        <w:t xml:space="preserve">   </w:t>
      </w:r>
      <w:r w:rsidR="000B66A5" w:rsidRPr="00D916C3">
        <w:rPr>
          <w:rFonts w:ascii="Calibri" w:hAnsi="Calibri" w:cs="Calibri"/>
          <w:sz w:val="24"/>
          <w:szCs w:val="24"/>
        </w:rPr>
        <w:t xml:space="preserve">Nell’anno accademico 1984-85 si Laurea in Scienze Agrarie presso l'Università di Firenze, con una Tesi sperimentale in Viticoltura. Nel 1987 ottiene l'abilitazione, dopo il superamento dell'Esame di Stato, alla libera professione di Agronomo. </w:t>
      </w:r>
    </w:p>
    <w:p w14:paraId="3C590C3B" w14:textId="77777777" w:rsidR="000B66A5" w:rsidRPr="00D916C3" w:rsidRDefault="000B66A5" w:rsidP="004945D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916C3">
        <w:rPr>
          <w:rFonts w:ascii="Calibri" w:hAnsi="Calibri" w:cs="Calibri"/>
          <w:sz w:val="24"/>
          <w:szCs w:val="24"/>
        </w:rPr>
        <w:tab/>
      </w:r>
      <w:r w:rsidR="00C746D1" w:rsidRPr="00D916C3">
        <w:rPr>
          <w:rFonts w:ascii="Calibri" w:hAnsi="Calibri" w:cs="Calibri"/>
          <w:sz w:val="24"/>
          <w:szCs w:val="24"/>
        </w:rPr>
        <w:t>D</w:t>
      </w:r>
      <w:r w:rsidR="00526772" w:rsidRPr="00D916C3">
        <w:rPr>
          <w:rFonts w:ascii="Calibri" w:hAnsi="Calibri" w:cs="Calibri"/>
          <w:sz w:val="24"/>
          <w:szCs w:val="24"/>
        </w:rPr>
        <w:t xml:space="preserve">al luglio </w:t>
      </w:r>
      <w:r w:rsidRPr="00D916C3">
        <w:rPr>
          <w:rFonts w:ascii="Calibri" w:hAnsi="Calibri" w:cs="Calibri"/>
          <w:sz w:val="24"/>
          <w:szCs w:val="24"/>
        </w:rPr>
        <w:t>1988 inizia a svol</w:t>
      </w:r>
      <w:r w:rsidR="00C746D1" w:rsidRPr="00D916C3">
        <w:rPr>
          <w:rFonts w:ascii="Calibri" w:hAnsi="Calibri" w:cs="Calibri"/>
          <w:sz w:val="24"/>
          <w:szCs w:val="24"/>
        </w:rPr>
        <w:t xml:space="preserve">gere la sua attività </w:t>
      </w:r>
      <w:r w:rsidR="00E52CAE" w:rsidRPr="00D916C3">
        <w:rPr>
          <w:rFonts w:ascii="Calibri" w:hAnsi="Calibri" w:cs="Calibri"/>
          <w:sz w:val="24"/>
          <w:szCs w:val="24"/>
        </w:rPr>
        <w:t xml:space="preserve">nel settore vitivinicolo </w:t>
      </w:r>
      <w:r w:rsidR="00C746D1" w:rsidRPr="00D916C3">
        <w:rPr>
          <w:rFonts w:ascii="Calibri" w:hAnsi="Calibri" w:cs="Calibri"/>
          <w:sz w:val="24"/>
          <w:szCs w:val="24"/>
        </w:rPr>
        <w:t>presso la sezione di Arezzo dell’allora Istituto</w:t>
      </w:r>
      <w:r w:rsidRPr="00D916C3">
        <w:rPr>
          <w:rFonts w:ascii="Calibri" w:hAnsi="Calibri" w:cs="Calibri"/>
          <w:sz w:val="24"/>
          <w:szCs w:val="24"/>
        </w:rPr>
        <w:t xml:space="preserve"> </w:t>
      </w:r>
      <w:r w:rsidR="00C746D1" w:rsidRPr="00D916C3">
        <w:rPr>
          <w:rFonts w:ascii="Calibri" w:hAnsi="Calibri" w:cs="Calibri"/>
          <w:sz w:val="24"/>
          <w:szCs w:val="24"/>
        </w:rPr>
        <w:t>Sperimental</w:t>
      </w:r>
      <w:r w:rsidRPr="00D916C3">
        <w:rPr>
          <w:rFonts w:ascii="Calibri" w:hAnsi="Calibri" w:cs="Calibri"/>
          <w:sz w:val="24"/>
          <w:szCs w:val="24"/>
        </w:rPr>
        <w:t>e</w:t>
      </w:r>
      <w:r w:rsidR="00C746D1" w:rsidRPr="00D916C3">
        <w:rPr>
          <w:rFonts w:ascii="Calibri" w:hAnsi="Calibri" w:cs="Calibri"/>
          <w:sz w:val="24"/>
          <w:szCs w:val="24"/>
        </w:rPr>
        <w:t xml:space="preserve"> per la Viticoltura</w:t>
      </w:r>
      <w:r w:rsidR="004945DB" w:rsidRPr="00D916C3">
        <w:rPr>
          <w:rFonts w:ascii="Calibri" w:hAnsi="Calibri" w:cs="Calibri"/>
          <w:sz w:val="24"/>
          <w:szCs w:val="24"/>
        </w:rPr>
        <w:t>.</w:t>
      </w:r>
    </w:p>
    <w:p w14:paraId="3C590C3C" w14:textId="20598DF4" w:rsidR="00FF1437" w:rsidRPr="00D916C3" w:rsidRDefault="000B66A5" w:rsidP="00FF14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916C3">
        <w:rPr>
          <w:rFonts w:ascii="Calibri" w:hAnsi="Calibri" w:cs="Calibri"/>
          <w:sz w:val="24"/>
          <w:szCs w:val="24"/>
        </w:rPr>
        <w:tab/>
      </w:r>
      <w:r w:rsidR="00FF1437" w:rsidRPr="00D916C3">
        <w:rPr>
          <w:rFonts w:ascii="Calibri" w:hAnsi="Calibri" w:cs="Calibri"/>
          <w:sz w:val="24"/>
          <w:szCs w:val="24"/>
        </w:rPr>
        <w:t>Attualmente lavora presso il Consiglio per la ricerca in agricoltura e l’analisi dell’economia agraria co</w:t>
      </w:r>
      <w:r w:rsidR="00EA5FD7" w:rsidRPr="00D916C3">
        <w:rPr>
          <w:rFonts w:ascii="Calibri" w:hAnsi="Calibri" w:cs="Calibri"/>
          <w:sz w:val="24"/>
          <w:szCs w:val="24"/>
        </w:rPr>
        <w:t>n la qualifica di</w:t>
      </w:r>
      <w:r w:rsidR="00FF1437" w:rsidRPr="00D916C3">
        <w:rPr>
          <w:rFonts w:ascii="Calibri" w:hAnsi="Calibri" w:cs="Calibri"/>
          <w:sz w:val="24"/>
          <w:szCs w:val="24"/>
        </w:rPr>
        <w:t xml:space="preserve"> </w:t>
      </w:r>
      <w:r w:rsidR="00633C18">
        <w:rPr>
          <w:rFonts w:ascii="Calibri" w:hAnsi="Calibri" w:cs="Calibri"/>
          <w:sz w:val="24"/>
          <w:szCs w:val="24"/>
        </w:rPr>
        <w:t>Dirigente di ricerca</w:t>
      </w:r>
      <w:r w:rsidR="00FF1437" w:rsidRPr="00D916C3">
        <w:rPr>
          <w:rFonts w:ascii="Calibri" w:hAnsi="Calibri" w:cs="Calibri"/>
          <w:sz w:val="24"/>
          <w:szCs w:val="24"/>
        </w:rPr>
        <w:t>.</w:t>
      </w:r>
      <w:r w:rsidR="00EA5FD7" w:rsidRPr="00D916C3">
        <w:rPr>
          <w:rFonts w:ascii="Calibri" w:hAnsi="Calibri" w:cs="Calibri"/>
          <w:sz w:val="24"/>
          <w:szCs w:val="24"/>
        </w:rPr>
        <w:t xml:space="preserve"> D</w:t>
      </w:r>
      <w:r w:rsidR="00FF1437" w:rsidRPr="00D916C3">
        <w:rPr>
          <w:rFonts w:ascii="Calibri" w:hAnsi="Calibri" w:cs="Calibri"/>
          <w:sz w:val="24"/>
          <w:szCs w:val="24"/>
        </w:rPr>
        <w:t xml:space="preserve">all’agosto 2007 all’aprile 2017 è stato Direttore dell’Unità di Ricerca per </w:t>
      </w:r>
      <w:smartTag w:uri="urn:schemas-microsoft-com:office:smarttags" w:element="PersonName">
        <w:smartTagPr>
          <w:attr w:name="ProductID" w:val="la Viticoltura"/>
        </w:smartTagPr>
        <w:r w:rsidR="00FF1437" w:rsidRPr="00D916C3">
          <w:rPr>
            <w:rFonts w:ascii="Calibri" w:hAnsi="Calibri" w:cs="Calibri"/>
            <w:sz w:val="24"/>
            <w:szCs w:val="24"/>
          </w:rPr>
          <w:t>la Viticoltura</w:t>
        </w:r>
      </w:smartTag>
      <w:r w:rsidR="00EA5FD7" w:rsidRPr="00D916C3">
        <w:rPr>
          <w:rFonts w:ascii="Calibri" w:hAnsi="Calibri" w:cs="Calibri"/>
          <w:sz w:val="24"/>
          <w:szCs w:val="24"/>
        </w:rPr>
        <w:t xml:space="preserve"> di Arezzo e d</w:t>
      </w:r>
      <w:r w:rsidR="00FF1437" w:rsidRPr="00D916C3">
        <w:rPr>
          <w:rFonts w:ascii="Calibri" w:hAnsi="Calibri" w:cs="Calibri"/>
          <w:sz w:val="24"/>
          <w:szCs w:val="24"/>
        </w:rPr>
        <w:t>al maggio 2017 è responsabile del Laboratorio di Arezzo del Centro di ricerca Viticoltura ed Enologia.</w:t>
      </w:r>
      <w:r w:rsidR="002D7EFE" w:rsidRPr="00D916C3">
        <w:rPr>
          <w:rFonts w:ascii="Calibri" w:hAnsi="Calibri" w:cs="Calibri"/>
          <w:sz w:val="24"/>
          <w:szCs w:val="24"/>
        </w:rPr>
        <w:t xml:space="preserve"> </w:t>
      </w:r>
    </w:p>
    <w:p w14:paraId="3C590C3E" w14:textId="4702B739" w:rsidR="00A50429" w:rsidRPr="00D916C3" w:rsidRDefault="000B66A5" w:rsidP="004945D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916C3">
        <w:rPr>
          <w:rFonts w:ascii="Calibri" w:hAnsi="Calibri" w:cs="Calibri"/>
          <w:sz w:val="24"/>
          <w:szCs w:val="24"/>
        </w:rPr>
        <w:t xml:space="preserve">   </w:t>
      </w:r>
      <w:r w:rsidRPr="00D916C3">
        <w:rPr>
          <w:rFonts w:ascii="Calibri" w:hAnsi="Calibri" w:cs="Calibri"/>
          <w:sz w:val="24"/>
          <w:szCs w:val="24"/>
        </w:rPr>
        <w:tab/>
        <w:t xml:space="preserve">Dal 1987 è socio della Società </w:t>
      </w:r>
      <w:r w:rsidR="004945DB" w:rsidRPr="00D916C3">
        <w:rPr>
          <w:rFonts w:ascii="Calibri" w:hAnsi="Calibri" w:cs="Calibri"/>
          <w:sz w:val="24"/>
          <w:szCs w:val="24"/>
        </w:rPr>
        <w:t>di Ortoflorofrutticoltura</w:t>
      </w:r>
      <w:r w:rsidRPr="00D916C3">
        <w:rPr>
          <w:rFonts w:ascii="Calibri" w:hAnsi="Calibri" w:cs="Calibri"/>
          <w:sz w:val="24"/>
          <w:szCs w:val="24"/>
        </w:rPr>
        <w:t xml:space="preserve"> Italiana e dal 1995 è membro della International Society for </w:t>
      </w:r>
      <w:proofErr w:type="spellStart"/>
      <w:r w:rsidRPr="00D916C3">
        <w:rPr>
          <w:rFonts w:ascii="Calibri" w:hAnsi="Calibri" w:cs="Calibri"/>
          <w:sz w:val="24"/>
          <w:szCs w:val="24"/>
        </w:rPr>
        <w:t>Horticultural</w:t>
      </w:r>
      <w:proofErr w:type="spellEnd"/>
      <w:r w:rsidRPr="00D916C3">
        <w:rPr>
          <w:rFonts w:ascii="Calibri" w:hAnsi="Calibri" w:cs="Calibri"/>
          <w:sz w:val="24"/>
          <w:szCs w:val="24"/>
        </w:rPr>
        <w:t xml:space="preserve"> Science</w:t>
      </w:r>
      <w:r w:rsidR="006F50CC" w:rsidRPr="00D916C3">
        <w:rPr>
          <w:rFonts w:ascii="Calibri" w:hAnsi="Calibri" w:cs="Calibri"/>
          <w:sz w:val="24"/>
          <w:szCs w:val="24"/>
        </w:rPr>
        <w:t xml:space="preserve">, all’interno della quale fa parte della </w:t>
      </w:r>
      <w:r w:rsidR="00BD1F11" w:rsidRPr="00D916C3">
        <w:rPr>
          <w:rFonts w:ascii="Calibri" w:hAnsi="Calibri" w:cs="Calibri"/>
          <w:sz w:val="24"/>
          <w:szCs w:val="24"/>
        </w:rPr>
        <w:t xml:space="preserve">Sezione “Vine and </w:t>
      </w:r>
      <w:proofErr w:type="spellStart"/>
      <w:r w:rsidR="00BD1F11" w:rsidRPr="00D916C3">
        <w:rPr>
          <w:rFonts w:ascii="Calibri" w:hAnsi="Calibri" w:cs="Calibri"/>
          <w:sz w:val="24"/>
          <w:szCs w:val="24"/>
        </w:rPr>
        <w:t>berry</w:t>
      </w:r>
      <w:proofErr w:type="spellEnd"/>
      <w:r w:rsidR="00BD1F11" w:rsidRPr="00D916C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D1F11" w:rsidRPr="00D916C3">
        <w:rPr>
          <w:rFonts w:ascii="Calibri" w:hAnsi="Calibri" w:cs="Calibri"/>
          <w:sz w:val="24"/>
          <w:szCs w:val="24"/>
        </w:rPr>
        <w:t>fruit</w:t>
      </w:r>
      <w:proofErr w:type="spellEnd"/>
      <w:r w:rsidR="00BD1F11" w:rsidRPr="00D916C3">
        <w:rPr>
          <w:rFonts w:ascii="Calibri" w:hAnsi="Calibri" w:cs="Calibri"/>
          <w:sz w:val="24"/>
          <w:szCs w:val="24"/>
        </w:rPr>
        <w:t>” e delle Commissioni</w:t>
      </w:r>
      <w:r w:rsidR="006F50CC" w:rsidRPr="00D916C3">
        <w:rPr>
          <w:rFonts w:ascii="Calibri" w:hAnsi="Calibri" w:cs="Calibri"/>
          <w:sz w:val="24"/>
          <w:szCs w:val="24"/>
        </w:rPr>
        <w:t xml:space="preserve"> “</w:t>
      </w:r>
      <w:proofErr w:type="spellStart"/>
      <w:r w:rsidR="006F50CC" w:rsidRPr="00D916C3">
        <w:rPr>
          <w:rFonts w:ascii="Calibri" w:hAnsi="Calibri" w:cs="Calibri"/>
          <w:sz w:val="24"/>
          <w:szCs w:val="24"/>
        </w:rPr>
        <w:t>Irrigation</w:t>
      </w:r>
      <w:proofErr w:type="spellEnd"/>
      <w:r w:rsidR="006F50CC" w:rsidRPr="00D916C3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6F50CC" w:rsidRPr="00D916C3">
        <w:rPr>
          <w:rFonts w:ascii="Calibri" w:hAnsi="Calibri" w:cs="Calibri"/>
          <w:sz w:val="24"/>
          <w:szCs w:val="24"/>
        </w:rPr>
        <w:t>plant</w:t>
      </w:r>
      <w:proofErr w:type="spellEnd"/>
      <w:r w:rsidR="006F50CC" w:rsidRPr="00D916C3">
        <w:rPr>
          <w:rFonts w:ascii="Calibri" w:hAnsi="Calibri" w:cs="Calibri"/>
          <w:sz w:val="24"/>
          <w:szCs w:val="24"/>
        </w:rPr>
        <w:t xml:space="preserve"> water relation” </w:t>
      </w:r>
      <w:r w:rsidR="00BD1F11" w:rsidRPr="00D916C3">
        <w:rPr>
          <w:rFonts w:ascii="Calibri" w:hAnsi="Calibri" w:cs="Calibri"/>
          <w:sz w:val="24"/>
          <w:szCs w:val="24"/>
        </w:rPr>
        <w:t xml:space="preserve">e </w:t>
      </w:r>
      <w:r w:rsidR="006F50CC" w:rsidRPr="00D916C3">
        <w:rPr>
          <w:rFonts w:ascii="Calibri" w:hAnsi="Calibri" w:cs="Calibri"/>
          <w:sz w:val="24"/>
          <w:szCs w:val="24"/>
        </w:rPr>
        <w:t>“</w:t>
      </w:r>
      <w:r w:rsidR="00BD1F11" w:rsidRPr="00D916C3">
        <w:rPr>
          <w:rFonts w:ascii="Calibri" w:hAnsi="Calibri" w:cs="Calibri"/>
          <w:sz w:val="24"/>
          <w:szCs w:val="24"/>
        </w:rPr>
        <w:t xml:space="preserve">Plant </w:t>
      </w:r>
      <w:proofErr w:type="spellStart"/>
      <w:r w:rsidR="00BD1F11" w:rsidRPr="00D916C3">
        <w:rPr>
          <w:rFonts w:ascii="Calibri" w:hAnsi="Calibri" w:cs="Calibri"/>
          <w:sz w:val="24"/>
          <w:szCs w:val="24"/>
        </w:rPr>
        <w:t>genetic</w:t>
      </w:r>
      <w:proofErr w:type="spellEnd"/>
      <w:r w:rsidR="00BD1F11" w:rsidRPr="00D916C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D1F11" w:rsidRPr="00D916C3">
        <w:rPr>
          <w:rFonts w:ascii="Calibri" w:hAnsi="Calibri" w:cs="Calibri"/>
          <w:sz w:val="24"/>
          <w:szCs w:val="24"/>
        </w:rPr>
        <w:t>resources</w:t>
      </w:r>
      <w:proofErr w:type="spellEnd"/>
      <w:r w:rsidR="006F50CC" w:rsidRPr="00D916C3">
        <w:rPr>
          <w:rFonts w:ascii="Calibri" w:hAnsi="Calibri" w:cs="Calibri"/>
          <w:sz w:val="24"/>
          <w:szCs w:val="24"/>
        </w:rPr>
        <w:t xml:space="preserve">”. </w:t>
      </w:r>
      <w:r w:rsidR="00633C18">
        <w:rPr>
          <w:rFonts w:ascii="Calibri" w:hAnsi="Calibri" w:cs="Calibri"/>
          <w:sz w:val="24"/>
          <w:szCs w:val="24"/>
        </w:rPr>
        <w:t xml:space="preserve"> </w:t>
      </w:r>
      <w:r w:rsidR="006F50CC" w:rsidRPr="00D916C3">
        <w:rPr>
          <w:rFonts w:ascii="Calibri" w:hAnsi="Calibri" w:cs="Calibri"/>
          <w:sz w:val="24"/>
          <w:szCs w:val="24"/>
        </w:rPr>
        <w:t>E’</w:t>
      </w:r>
      <w:r w:rsidRPr="00D916C3">
        <w:rPr>
          <w:rFonts w:ascii="Calibri" w:hAnsi="Calibri" w:cs="Calibri"/>
          <w:sz w:val="24"/>
          <w:szCs w:val="24"/>
        </w:rPr>
        <w:t xml:space="preserve"> Accademico ordinario dell’Accademia </w:t>
      </w:r>
      <w:r w:rsidR="00EA5FD7" w:rsidRPr="00D916C3">
        <w:rPr>
          <w:rFonts w:ascii="Calibri" w:hAnsi="Calibri" w:cs="Calibri"/>
          <w:sz w:val="24"/>
          <w:szCs w:val="24"/>
        </w:rPr>
        <w:t xml:space="preserve">Italiana della Vite e del Vino </w:t>
      </w:r>
      <w:r w:rsidR="004D18E2" w:rsidRPr="00D916C3">
        <w:rPr>
          <w:rFonts w:ascii="Calibri" w:hAnsi="Calibri" w:cs="Calibri"/>
          <w:sz w:val="24"/>
          <w:szCs w:val="24"/>
        </w:rPr>
        <w:t xml:space="preserve">e </w:t>
      </w:r>
      <w:r w:rsidRPr="00D916C3">
        <w:rPr>
          <w:rFonts w:ascii="Calibri" w:hAnsi="Calibri" w:cs="Calibri"/>
          <w:sz w:val="24"/>
          <w:szCs w:val="24"/>
        </w:rPr>
        <w:t>dell’Accademia dei Georgofili.</w:t>
      </w:r>
      <w:r w:rsidR="006F50CC" w:rsidRPr="00D916C3">
        <w:rPr>
          <w:rFonts w:ascii="Calibri" w:hAnsi="Calibri" w:cs="Calibri"/>
          <w:sz w:val="24"/>
          <w:szCs w:val="24"/>
        </w:rPr>
        <w:t xml:space="preserve"> </w:t>
      </w:r>
    </w:p>
    <w:p w14:paraId="3C590C40" w14:textId="18238AF5" w:rsidR="00A50429" w:rsidRPr="00D916C3" w:rsidRDefault="000B66A5" w:rsidP="00F37D5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916C3">
        <w:rPr>
          <w:rFonts w:ascii="Calibri" w:hAnsi="Calibri" w:cs="Calibri"/>
          <w:sz w:val="24"/>
          <w:szCs w:val="24"/>
        </w:rPr>
        <w:t xml:space="preserve">   </w:t>
      </w:r>
      <w:r w:rsidRPr="00D916C3">
        <w:rPr>
          <w:rFonts w:ascii="Calibri" w:hAnsi="Calibri" w:cs="Calibri"/>
          <w:sz w:val="24"/>
          <w:szCs w:val="24"/>
        </w:rPr>
        <w:tab/>
        <w:t xml:space="preserve">Ha svolto docenze in Viticoltura </w:t>
      </w:r>
      <w:r w:rsidR="0079095E" w:rsidRPr="00D916C3">
        <w:rPr>
          <w:rFonts w:ascii="Calibri" w:hAnsi="Calibri" w:cs="Calibri"/>
          <w:sz w:val="24"/>
          <w:szCs w:val="24"/>
        </w:rPr>
        <w:t>presso le Università di Firenze</w:t>
      </w:r>
      <w:r w:rsidR="00F00700">
        <w:rPr>
          <w:rFonts w:ascii="Calibri" w:hAnsi="Calibri" w:cs="Calibri"/>
          <w:sz w:val="24"/>
          <w:szCs w:val="24"/>
        </w:rPr>
        <w:t>, Teramo</w:t>
      </w:r>
      <w:r w:rsidR="00AE314A">
        <w:rPr>
          <w:rFonts w:ascii="Calibri" w:hAnsi="Calibri" w:cs="Calibri"/>
          <w:sz w:val="24"/>
          <w:szCs w:val="24"/>
        </w:rPr>
        <w:t>,</w:t>
      </w:r>
      <w:r w:rsidRPr="00D916C3">
        <w:rPr>
          <w:rFonts w:ascii="Calibri" w:hAnsi="Calibri" w:cs="Calibri"/>
          <w:sz w:val="24"/>
          <w:szCs w:val="24"/>
        </w:rPr>
        <w:t xml:space="preserve"> Siena </w:t>
      </w:r>
      <w:r w:rsidR="0079095E" w:rsidRPr="00D916C3">
        <w:rPr>
          <w:rFonts w:ascii="Calibri" w:hAnsi="Calibri" w:cs="Calibri"/>
          <w:sz w:val="24"/>
          <w:szCs w:val="24"/>
        </w:rPr>
        <w:t xml:space="preserve">e presso la Scuola Superiore di Studi Universitari </w:t>
      </w:r>
      <w:proofErr w:type="spellStart"/>
      <w:r w:rsidR="0079095E" w:rsidRPr="00D916C3">
        <w:rPr>
          <w:rFonts w:ascii="Calibri" w:hAnsi="Calibri" w:cs="Calibri"/>
          <w:sz w:val="24"/>
          <w:szCs w:val="24"/>
        </w:rPr>
        <w:t>S.Anna</w:t>
      </w:r>
      <w:proofErr w:type="spellEnd"/>
      <w:r w:rsidR="0079095E" w:rsidRPr="00D916C3">
        <w:rPr>
          <w:rFonts w:ascii="Calibri" w:hAnsi="Calibri" w:cs="Calibri"/>
          <w:sz w:val="24"/>
          <w:szCs w:val="24"/>
        </w:rPr>
        <w:t xml:space="preserve"> di Pisa </w:t>
      </w:r>
      <w:r w:rsidRPr="00D916C3">
        <w:rPr>
          <w:rFonts w:ascii="Calibri" w:hAnsi="Calibri" w:cs="Calibri"/>
          <w:sz w:val="24"/>
          <w:szCs w:val="24"/>
        </w:rPr>
        <w:t>in vari corsi</w:t>
      </w:r>
      <w:r w:rsidR="00A50429" w:rsidRPr="00D916C3">
        <w:rPr>
          <w:rFonts w:ascii="Calibri" w:hAnsi="Calibri" w:cs="Calibri"/>
          <w:sz w:val="24"/>
          <w:szCs w:val="24"/>
        </w:rPr>
        <w:t xml:space="preserve"> di Laurea e</w:t>
      </w:r>
      <w:r w:rsidR="004D78E7" w:rsidRPr="00D916C3">
        <w:rPr>
          <w:rFonts w:ascii="Calibri" w:hAnsi="Calibri" w:cs="Calibri"/>
          <w:sz w:val="24"/>
          <w:szCs w:val="24"/>
        </w:rPr>
        <w:t>d in</w:t>
      </w:r>
      <w:r w:rsidR="00A50429" w:rsidRPr="00D916C3">
        <w:rPr>
          <w:rFonts w:ascii="Calibri" w:hAnsi="Calibri" w:cs="Calibri"/>
          <w:sz w:val="24"/>
          <w:szCs w:val="24"/>
        </w:rPr>
        <w:t xml:space="preserve"> Master post-Laurea</w:t>
      </w:r>
      <w:r w:rsidR="0079095E" w:rsidRPr="00D916C3">
        <w:rPr>
          <w:rFonts w:ascii="Calibri" w:hAnsi="Calibri" w:cs="Calibri"/>
          <w:sz w:val="24"/>
          <w:szCs w:val="24"/>
        </w:rPr>
        <w:t>, dal 1999 al 2017</w:t>
      </w:r>
      <w:r w:rsidRPr="00D916C3">
        <w:rPr>
          <w:rFonts w:ascii="Calibri" w:hAnsi="Calibri" w:cs="Calibri"/>
          <w:sz w:val="24"/>
          <w:szCs w:val="24"/>
        </w:rPr>
        <w:t xml:space="preserve">. </w:t>
      </w:r>
    </w:p>
    <w:p w14:paraId="3C590C41" w14:textId="11D5FE0D" w:rsidR="000B66A5" w:rsidRPr="00D916C3" w:rsidRDefault="000B66A5" w:rsidP="006F50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916C3">
        <w:rPr>
          <w:rFonts w:ascii="Calibri" w:hAnsi="Calibri" w:cs="Calibri"/>
          <w:sz w:val="24"/>
          <w:szCs w:val="24"/>
        </w:rPr>
        <w:tab/>
        <w:t>Dal 2003</w:t>
      </w:r>
      <w:r w:rsidR="006F50CC" w:rsidRPr="00D916C3">
        <w:rPr>
          <w:rFonts w:ascii="Calibri" w:hAnsi="Calibri" w:cs="Calibri"/>
          <w:sz w:val="24"/>
          <w:szCs w:val="24"/>
        </w:rPr>
        <w:t xml:space="preserve"> è inserito nell’albo degli esperti in materia di ricerca sul sistema agricolo del Ministero per le Politiche Agricole, Alimentari e Forestali</w:t>
      </w:r>
      <w:r w:rsidR="0090342E" w:rsidRPr="00D916C3">
        <w:rPr>
          <w:rFonts w:ascii="Calibri" w:hAnsi="Calibri" w:cs="Calibri"/>
          <w:sz w:val="24"/>
          <w:szCs w:val="24"/>
        </w:rPr>
        <w:t xml:space="preserve"> e dal 2016 presso lo stesso Ministero è membro del “Gruppo di lavoro </w:t>
      </w:r>
      <w:proofErr w:type="spellStart"/>
      <w:r w:rsidR="0090342E" w:rsidRPr="00D916C3">
        <w:rPr>
          <w:rFonts w:ascii="Calibri" w:hAnsi="Calibri" w:cs="Calibri"/>
          <w:sz w:val="24"/>
          <w:szCs w:val="24"/>
        </w:rPr>
        <w:t>permamente</w:t>
      </w:r>
      <w:proofErr w:type="spellEnd"/>
      <w:r w:rsidR="0090342E" w:rsidRPr="00D916C3">
        <w:rPr>
          <w:rFonts w:ascii="Calibri" w:hAnsi="Calibri" w:cs="Calibri"/>
          <w:sz w:val="24"/>
          <w:szCs w:val="24"/>
        </w:rPr>
        <w:t xml:space="preserve"> per la protezione delle piante”</w:t>
      </w:r>
      <w:r w:rsidR="006F50CC" w:rsidRPr="00D916C3">
        <w:rPr>
          <w:rFonts w:ascii="Calibri" w:hAnsi="Calibri" w:cs="Calibri"/>
          <w:sz w:val="24"/>
          <w:szCs w:val="24"/>
        </w:rPr>
        <w:t>.</w:t>
      </w:r>
      <w:r w:rsidR="00AC626C" w:rsidRPr="00D916C3">
        <w:rPr>
          <w:rFonts w:ascii="Calibri" w:hAnsi="Calibri" w:cs="Calibri"/>
          <w:sz w:val="24"/>
          <w:szCs w:val="24"/>
        </w:rPr>
        <w:t xml:space="preserve"> Fa inoltre parte del</w:t>
      </w:r>
      <w:r w:rsidR="00AF21C6" w:rsidRPr="00D916C3">
        <w:rPr>
          <w:rFonts w:ascii="Calibri" w:hAnsi="Calibri" w:cs="Calibri"/>
          <w:sz w:val="24"/>
          <w:szCs w:val="24"/>
        </w:rPr>
        <w:t>la</w:t>
      </w:r>
      <w:r w:rsidR="00197731" w:rsidRPr="00D916C3">
        <w:rPr>
          <w:rFonts w:ascii="Calibri" w:hAnsi="Calibri" w:cs="Calibri"/>
          <w:sz w:val="24"/>
          <w:szCs w:val="24"/>
        </w:rPr>
        <w:t xml:space="preserve"> delegazione italiana presso l’</w:t>
      </w:r>
      <w:r w:rsidR="00360340" w:rsidRPr="00D916C3">
        <w:rPr>
          <w:rFonts w:ascii="Calibri" w:hAnsi="Calibri" w:cs="Calibri"/>
          <w:sz w:val="24"/>
          <w:szCs w:val="24"/>
        </w:rPr>
        <w:t>OIV</w:t>
      </w:r>
      <w:r w:rsidR="00E402BC" w:rsidRPr="00D916C3">
        <w:rPr>
          <w:rFonts w:ascii="Calibri" w:hAnsi="Calibri" w:cs="Calibri"/>
          <w:sz w:val="24"/>
          <w:szCs w:val="24"/>
        </w:rPr>
        <w:t xml:space="preserve"> </w:t>
      </w:r>
      <w:r w:rsidR="00803BEE" w:rsidRPr="00D916C3">
        <w:rPr>
          <w:rFonts w:ascii="Calibri" w:hAnsi="Calibri" w:cs="Calibri"/>
          <w:sz w:val="24"/>
          <w:szCs w:val="24"/>
        </w:rPr>
        <w:t xml:space="preserve">(Organisation </w:t>
      </w:r>
      <w:proofErr w:type="spellStart"/>
      <w:r w:rsidR="00803BEE" w:rsidRPr="00D916C3">
        <w:rPr>
          <w:rFonts w:ascii="Calibri" w:hAnsi="Calibri" w:cs="Calibri"/>
          <w:sz w:val="24"/>
          <w:szCs w:val="24"/>
        </w:rPr>
        <w:t>Internationale</w:t>
      </w:r>
      <w:proofErr w:type="spellEnd"/>
      <w:r w:rsidR="00803BEE" w:rsidRPr="00D916C3">
        <w:rPr>
          <w:rFonts w:ascii="Calibri" w:hAnsi="Calibri" w:cs="Calibri"/>
          <w:sz w:val="24"/>
          <w:szCs w:val="24"/>
        </w:rPr>
        <w:t xml:space="preserve"> de la</w:t>
      </w:r>
      <w:r w:rsidR="00CA547B" w:rsidRPr="00D916C3">
        <w:rPr>
          <w:rFonts w:ascii="Calibri" w:hAnsi="Calibri" w:cs="Calibri"/>
          <w:sz w:val="24"/>
          <w:szCs w:val="24"/>
        </w:rPr>
        <w:t xml:space="preserve"> V</w:t>
      </w:r>
      <w:r w:rsidR="00803BEE" w:rsidRPr="00D916C3">
        <w:rPr>
          <w:rFonts w:ascii="Calibri" w:hAnsi="Calibri" w:cs="Calibri"/>
          <w:sz w:val="24"/>
          <w:szCs w:val="24"/>
        </w:rPr>
        <w:t xml:space="preserve">igne et </w:t>
      </w:r>
      <w:proofErr w:type="spellStart"/>
      <w:r w:rsidR="00803BEE" w:rsidRPr="00D916C3">
        <w:rPr>
          <w:rFonts w:ascii="Calibri" w:hAnsi="Calibri" w:cs="Calibri"/>
          <w:sz w:val="24"/>
          <w:szCs w:val="24"/>
        </w:rPr>
        <w:t>du</w:t>
      </w:r>
      <w:proofErr w:type="spellEnd"/>
      <w:r w:rsidR="00803BEE" w:rsidRPr="00D916C3">
        <w:rPr>
          <w:rFonts w:ascii="Calibri" w:hAnsi="Calibri" w:cs="Calibri"/>
          <w:sz w:val="24"/>
          <w:szCs w:val="24"/>
        </w:rPr>
        <w:t xml:space="preserve"> vin</w:t>
      </w:r>
      <w:r w:rsidR="00CA547B" w:rsidRPr="00D916C3">
        <w:rPr>
          <w:rFonts w:ascii="Calibri" w:hAnsi="Calibri" w:cs="Calibri"/>
          <w:sz w:val="24"/>
          <w:szCs w:val="24"/>
        </w:rPr>
        <w:t xml:space="preserve">) </w:t>
      </w:r>
      <w:r w:rsidR="00E402BC" w:rsidRPr="00D916C3">
        <w:rPr>
          <w:rFonts w:ascii="Calibri" w:hAnsi="Calibri" w:cs="Calibri"/>
          <w:sz w:val="24"/>
          <w:szCs w:val="24"/>
        </w:rPr>
        <w:t>nell’ambi</w:t>
      </w:r>
      <w:r w:rsidR="00803BEE" w:rsidRPr="00D916C3">
        <w:rPr>
          <w:rFonts w:ascii="Calibri" w:hAnsi="Calibri" w:cs="Calibri"/>
          <w:sz w:val="24"/>
          <w:szCs w:val="24"/>
        </w:rPr>
        <w:t>t</w:t>
      </w:r>
      <w:r w:rsidR="00E402BC" w:rsidRPr="00D916C3">
        <w:rPr>
          <w:rFonts w:ascii="Calibri" w:hAnsi="Calibri" w:cs="Calibri"/>
          <w:sz w:val="24"/>
          <w:szCs w:val="24"/>
        </w:rPr>
        <w:t>o della Commissione Viticoltura.</w:t>
      </w:r>
    </w:p>
    <w:p w14:paraId="3C590C42" w14:textId="4EC3C376" w:rsidR="004D20E2" w:rsidRPr="00D916C3" w:rsidRDefault="004D20E2" w:rsidP="004945D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  <w:lang w:val="en-US"/>
        </w:rPr>
      </w:pPr>
      <w:r w:rsidRPr="00D916C3">
        <w:rPr>
          <w:rFonts w:ascii="Calibri" w:hAnsi="Calibri" w:cs="Calibri"/>
          <w:sz w:val="24"/>
          <w:szCs w:val="24"/>
        </w:rPr>
        <w:tab/>
      </w:r>
      <w:r w:rsidRPr="00D916C3">
        <w:rPr>
          <w:rFonts w:ascii="Calibri" w:hAnsi="Calibri" w:cs="Calibri"/>
          <w:sz w:val="24"/>
          <w:szCs w:val="24"/>
          <w:lang w:val="en-US"/>
        </w:rPr>
        <w:t xml:space="preserve">E’ referee </w:t>
      </w:r>
      <w:r w:rsidR="002F66C5" w:rsidRPr="00D916C3">
        <w:rPr>
          <w:rFonts w:ascii="Calibri" w:hAnsi="Calibri" w:cs="Calibri"/>
          <w:sz w:val="24"/>
          <w:szCs w:val="24"/>
          <w:lang w:val="en-US"/>
        </w:rPr>
        <w:t xml:space="preserve">per </w:t>
      </w:r>
      <w:r w:rsidR="004945DB" w:rsidRPr="00D916C3">
        <w:rPr>
          <w:rFonts w:ascii="Calibri" w:hAnsi="Calibri" w:cs="Calibri"/>
          <w:sz w:val="24"/>
          <w:szCs w:val="24"/>
          <w:lang w:val="en-US"/>
        </w:rPr>
        <w:t xml:space="preserve">diverse </w:t>
      </w:r>
      <w:proofErr w:type="spellStart"/>
      <w:r w:rsidRPr="00D916C3">
        <w:rPr>
          <w:rFonts w:ascii="Calibri" w:hAnsi="Calibri" w:cs="Calibri"/>
          <w:sz w:val="24"/>
          <w:szCs w:val="24"/>
          <w:lang w:val="en-US"/>
        </w:rPr>
        <w:t>riviste</w:t>
      </w:r>
      <w:proofErr w:type="spellEnd"/>
      <w:r w:rsidRPr="00D916C3"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 w:rsidR="004945DB" w:rsidRPr="00D916C3">
        <w:rPr>
          <w:rFonts w:ascii="Calibri" w:hAnsi="Calibri" w:cs="Calibri"/>
          <w:sz w:val="24"/>
          <w:szCs w:val="24"/>
          <w:lang w:val="en-US"/>
        </w:rPr>
        <w:t>nazionali</w:t>
      </w:r>
      <w:proofErr w:type="spellEnd"/>
      <w:r w:rsidR="004945DB" w:rsidRPr="00D916C3">
        <w:rPr>
          <w:rFonts w:ascii="Calibri" w:hAnsi="Calibri" w:cs="Calibri"/>
          <w:sz w:val="24"/>
          <w:szCs w:val="24"/>
          <w:lang w:val="en-US"/>
        </w:rPr>
        <w:t xml:space="preserve"> ed </w:t>
      </w:r>
      <w:proofErr w:type="spellStart"/>
      <w:r w:rsidR="004945DB" w:rsidRPr="00D916C3">
        <w:rPr>
          <w:rFonts w:ascii="Calibri" w:hAnsi="Calibri" w:cs="Calibri"/>
          <w:sz w:val="24"/>
          <w:szCs w:val="24"/>
          <w:lang w:val="en-US"/>
        </w:rPr>
        <w:t>internazionali</w:t>
      </w:r>
      <w:proofErr w:type="spellEnd"/>
      <w:r w:rsidR="004945DB" w:rsidRPr="00D916C3">
        <w:rPr>
          <w:rFonts w:ascii="Calibri" w:hAnsi="Calibri" w:cs="Calibri"/>
          <w:sz w:val="24"/>
          <w:szCs w:val="24"/>
          <w:lang w:val="en-US"/>
        </w:rPr>
        <w:t xml:space="preserve">, </w:t>
      </w:r>
      <w:proofErr w:type="spellStart"/>
      <w:r w:rsidR="004945DB" w:rsidRPr="00D916C3">
        <w:rPr>
          <w:rFonts w:ascii="Calibri" w:hAnsi="Calibri" w:cs="Calibri"/>
          <w:sz w:val="24"/>
          <w:szCs w:val="24"/>
          <w:lang w:val="en-US"/>
        </w:rPr>
        <w:t>tra</w:t>
      </w:r>
      <w:proofErr w:type="spellEnd"/>
      <w:r w:rsidR="004945DB" w:rsidRPr="00D916C3">
        <w:rPr>
          <w:rFonts w:ascii="Calibri" w:hAnsi="Calibri" w:cs="Calibri"/>
          <w:sz w:val="24"/>
          <w:szCs w:val="24"/>
          <w:lang w:val="en-US"/>
        </w:rPr>
        <w:t xml:space="preserve"> cui </w:t>
      </w:r>
      <w:r w:rsidR="00855F10" w:rsidRPr="00D916C3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BB25C1" w:rsidRPr="00D916C3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855F10" w:rsidRPr="00D916C3">
        <w:rPr>
          <w:rFonts w:ascii="Calibri" w:hAnsi="Calibri" w:cs="Calibri"/>
          <w:sz w:val="24"/>
          <w:szCs w:val="24"/>
          <w:lang w:val="en-US"/>
        </w:rPr>
        <w:t>“A</w:t>
      </w:r>
      <w:r w:rsidR="00B80C67" w:rsidRPr="00D916C3">
        <w:rPr>
          <w:rFonts w:ascii="Calibri" w:hAnsi="Calibri" w:cs="Calibri"/>
          <w:sz w:val="24"/>
          <w:szCs w:val="24"/>
          <w:lang w:val="en-US"/>
        </w:rPr>
        <w:t>gronomy</w:t>
      </w:r>
      <w:r w:rsidR="00855F10" w:rsidRPr="00D916C3">
        <w:rPr>
          <w:rFonts w:ascii="Calibri" w:hAnsi="Calibri" w:cs="Calibri"/>
          <w:sz w:val="24"/>
          <w:szCs w:val="24"/>
          <w:lang w:val="en-US"/>
        </w:rPr>
        <w:t>”</w:t>
      </w:r>
      <w:r w:rsidR="004945DB" w:rsidRPr="00D916C3">
        <w:rPr>
          <w:rFonts w:ascii="Calibri" w:hAnsi="Calibri" w:cs="Calibri"/>
          <w:sz w:val="24"/>
          <w:szCs w:val="24"/>
          <w:lang w:val="en-US"/>
        </w:rPr>
        <w:t>,</w:t>
      </w:r>
      <w:r w:rsidR="00CD3B28" w:rsidRPr="00D916C3">
        <w:rPr>
          <w:rFonts w:ascii="Calibri" w:hAnsi="Calibri" w:cs="Calibri"/>
          <w:sz w:val="24"/>
          <w:szCs w:val="24"/>
          <w:lang w:val="en-US"/>
        </w:rPr>
        <w:t xml:space="preserve"> “Journ</w:t>
      </w:r>
      <w:r w:rsidRPr="00D916C3">
        <w:rPr>
          <w:rFonts w:ascii="Calibri" w:hAnsi="Calibri" w:cs="Calibri"/>
          <w:sz w:val="24"/>
          <w:szCs w:val="24"/>
          <w:lang w:val="en-US"/>
        </w:rPr>
        <w:t>al of Agricultu</w:t>
      </w:r>
      <w:r w:rsidR="004945DB" w:rsidRPr="00D916C3">
        <w:rPr>
          <w:rFonts w:ascii="Calibri" w:hAnsi="Calibri" w:cs="Calibri"/>
          <w:sz w:val="24"/>
          <w:szCs w:val="24"/>
          <w:lang w:val="en-US"/>
        </w:rPr>
        <w:t>ral and Food Chemistry”</w:t>
      </w:r>
      <w:r w:rsidR="002B162F" w:rsidRPr="00D916C3">
        <w:rPr>
          <w:rFonts w:ascii="Calibri" w:hAnsi="Calibri" w:cs="Calibri"/>
          <w:sz w:val="24"/>
          <w:szCs w:val="24"/>
          <w:lang w:val="en-US"/>
        </w:rPr>
        <w:t>, “Journal of Agricultural Science”</w:t>
      </w:r>
      <w:r w:rsidR="002E2283" w:rsidRPr="00D916C3">
        <w:rPr>
          <w:rFonts w:ascii="Calibri" w:hAnsi="Calibri" w:cs="Calibri"/>
          <w:sz w:val="24"/>
          <w:szCs w:val="24"/>
          <w:lang w:val="en-US"/>
        </w:rPr>
        <w:t xml:space="preserve">, Agronomy </w:t>
      </w:r>
      <w:proofErr w:type="spellStart"/>
      <w:r w:rsidR="002E2283" w:rsidRPr="00D916C3">
        <w:rPr>
          <w:rFonts w:ascii="Calibri" w:hAnsi="Calibri" w:cs="Calibri"/>
          <w:sz w:val="24"/>
          <w:szCs w:val="24"/>
          <w:lang w:val="en-US"/>
        </w:rPr>
        <w:t>Reaserch</w:t>
      </w:r>
      <w:proofErr w:type="spellEnd"/>
      <w:r w:rsidR="002E2283" w:rsidRPr="00D916C3">
        <w:rPr>
          <w:rFonts w:ascii="Calibri" w:hAnsi="Calibri" w:cs="Calibri"/>
          <w:sz w:val="24"/>
          <w:szCs w:val="24"/>
          <w:lang w:val="en-US"/>
        </w:rPr>
        <w:t>”</w:t>
      </w:r>
      <w:r w:rsidR="00EA235D" w:rsidRPr="00D916C3">
        <w:rPr>
          <w:rFonts w:ascii="Calibri" w:hAnsi="Calibri" w:cs="Calibri"/>
          <w:sz w:val="24"/>
          <w:szCs w:val="24"/>
          <w:lang w:val="en-US"/>
        </w:rPr>
        <w:t>,</w:t>
      </w:r>
      <w:r w:rsidR="004945DB" w:rsidRPr="00D916C3">
        <w:rPr>
          <w:rFonts w:ascii="Calibri" w:hAnsi="Calibri" w:cs="Calibri"/>
          <w:sz w:val="24"/>
          <w:szCs w:val="24"/>
          <w:lang w:val="en-US"/>
        </w:rPr>
        <w:t xml:space="preserve"> “International Journal of Wine Research”</w:t>
      </w:r>
      <w:r w:rsidR="00EA235D" w:rsidRPr="00D916C3">
        <w:rPr>
          <w:rFonts w:ascii="Calibri" w:hAnsi="Calibri" w:cs="Calibri"/>
          <w:sz w:val="24"/>
          <w:szCs w:val="24"/>
          <w:lang w:val="en-US"/>
        </w:rPr>
        <w:t xml:space="preserve"> e “</w:t>
      </w:r>
      <w:r w:rsidR="00EA235D" w:rsidRPr="00D916C3">
        <w:rPr>
          <w:rFonts w:ascii="Calibri" w:hAnsi="Calibri" w:cs="Calibri"/>
          <w:color w:val="222222"/>
          <w:sz w:val="24"/>
          <w:szCs w:val="24"/>
          <w:lang w:val="en-US"/>
        </w:rPr>
        <w:t>Journal of Photogrammetry and Remote Sensing”</w:t>
      </w:r>
      <w:r w:rsidRPr="00D916C3">
        <w:rPr>
          <w:rFonts w:ascii="Calibri" w:hAnsi="Calibri" w:cs="Calibri"/>
          <w:sz w:val="24"/>
          <w:szCs w:val="24"/>
          <w:lang w:val="en-US"/>
        </w:rPr>
        <w:t>.</w:t>
      </w:r>
    </w:p>
    <w:p w14:paraId="3C590C43" w14:textId="77777777" w:rsidR="004D78E7" w:rsidRPr="00D916C3" w:rsidRDefault="004D20E2" w:rsidP="004D78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916C3">
        <w:rPr>
          <w:rFonts w:ascii="Calibri" w:hAnsi="Calibri" w:cs="Calibri"/>
          <w:sz w:val="24"/>
          <w:szCs w:val="24"/>
          <w:lang w:val="en-US"/>
        </w:rPr>
        <w:tab/>
      </w:r>
      <w:r w:rsidRPr="00D916C3">
        <w:rPr>
          <w:rFonts w:ascii="Calibri" w:hAnsi="Calibri" w:cs="Calibri"/>
          <w:sz w:val="24"/>
          <w:szCs w:val="24"/>
        </w:rPr>
        <w:t>Dal 2011 è inserito nell’Albo dei Revisori e Valutatori dei Progetti del Ministero dell’Istruzione, dell’Università e della Ricerca.</w:t>
      </w:r>
      <w:r w:rsidR="004D78E7" w:rsidRPr="00D916C3">
        <w:rPr>
          <w:rFonts w:ascii="Calibri" w:hAnsi="Calibri" w:cs="Calibri"/>
          <w:sz w:val="24"/>
          <w:szCs w:val="24"/>
        </w:rPr>
        <w:t xml:space="preserve"> Nello stesso anno ha vinto il Premio “Antico Fattore” dell’Accademia dei Georgofili per il libro “Poggio Casciano. Un paesaggio restaurato”.</w:t>
      </w:r>
    </w:p>
    <w:p w14:paraId="3C590C44" w14:textId="40728F83" w:rsidR="0028070B" w:rsidRPr="00D916C3" w:rsidRDefault="004945DB" w:rsidP="004D78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/>
          <w:sz w:val="24"/>
          <w:szCs w:val="24"/>
        </w:rPr>
      </w:pPr>
      <w:r w:rsidRPr="00D916C3">
        <w:rPr>
          <w:rFonts w:ascii="Calibri" w:hAnsi="Calibri"/>
          <w:sz w:val="24"/>
          <w:szCs w:val="24"/>
        </w:rPr>
        <w:lastRenderedPageBreak/>
        <w:tab/>
        <w:t xml:space="preserve">Nel 2014 </w:t>
      </w:r>
      <w:r w:rsidR="00E52CAE" w:rsidRPr="00D916C3">
        <w:rPr>
          <w:rFonts w:ascii="Calibri" w:hAnsi="Calibri"/>
          <w:sz w:val="24"/>
          <w:szCs w:val="24"/>
        </w:rPr>
        <w:t>ha ottenuto da</w:t>
      </w:r>
      <w:r w:rsidRPr="00D916C3">
        <w:rPr>
          <w:rFonts w:ascii="Calibri" w:hAnsi="Calibri"/>
          <w:sz w:val="24"/>
          <w:szCs w:val="24"/>
        </w:rPr>
        <w:t>ll'OIV la "</w:t>
      </w:r>
      <w:r w:rsidR="00E52CAE" w:rsidRPr="00D916C3">
        <w:rPr>
          <w:rFonts w:ascii="Calibri" w:hAnsi="Calibri"/>
          <w:sz w:val="24"/>
          <w:szCs w:val="24"/>
        </w:rPr>
        <w:t>Menzione speciale" per la collaborazione alla realizzazione</w:t>
      </w:r>
      <w:r w:rsidR="0028070B" w:rsidRPr="00D916C3">
        <w:rPr>
          <w:rFonts w:ascii="Calibri" w:hAnsi="Calibri"/>
          <w:sz w:val="24"/>
          <w:szCs w:val="24"/>
        </w:rPr>
        <w:t xml:space="preserve"> del volume</w:t>
      </w:r>
      <w:r w:rsidRPr="00D916C3">
        <w:rPr>
          <w:rFonts w:ascii="Calibri" w:hAnsi="Calibri"/>
          <w:sz w:val="24"/>
          <w:szCs w:val="24"/>
        </w:rPr>
        <w:t xml:space="preserve"> "Atlante dei terr</w:t>
      </w:r>
      <w:r w:rsidR="00E52CAE" w:rsidRPr="00D916C3">
        <w:rPr>
          <w:rFonts w:ascii="Calibri" w:hAnsi="Calibri"/>
          <w:sz w:val="24"/>
          <w:szCs w:val="24"/>
        </w:rPr>
        <w:t>itori del vino italiano"</w:t>
      </w:r>
      <w:r w:rsidRPr="00D916C3">
        <w:rPr>
          <w:rFonts w:ascii="Calibri" w:hAnsi="Calibri"/>
          <w:sz w:val="24"/>
          <w:szCs w:val="24"/>
        </w:rPr>
        <w:t xml:space="preserve"> e per il libro "Ampelografia </w:t>
      </w:r>
      <w:r w:rsidR="00E52CAE" w:rsidRPr="00D916C3">
        <w:rPr>
          <w:rFonts w:ascii="Calibri" w:hAnsi="Calibri"/>
          <w:sz w:val="24"/>
          <w:szCs w:val="24"/>
        </w:rPr>
        <w:t>italiana del 1800"</w:t>
      </w:r>
      <w:r w:rsidRPr="00D916C3">
        <w:rPr>
          <w:rFonts w:ascii="Calibri" w:hAnsi="Calibri"/>
          <w:sz w:val="24"/>
          <w:szCs w:val="24"/>
        </w:rPr>
        <w:t>.</w:t>
      </w:r>
      <w:r w:rsidR="001D1669" w:rsidRPr="00D916C3">
        <w:rPr>
          <w:rFonts w:ascii="Calibri" w:hAnsi="Calibri"/>
          <w:sz w:val="24"/>
          <w:szCs w:val="24"/>
        </w:rPr>
        <w:t xml:space="preserve"> </w:t>
      </w:r>
      <w:r w:rsidR="0028070B" w:rsidRPr="00D916C3">
        <w:rPr>
          <w:rFonts w:ascii="Calibri" w:hAnsi="Calibri"/>
          <w:sz w:val="24"/>
          <w:szCs w:val="24"/>
        </w:rPr>
        <w:t>Nel 2017 ha ottenuto da</w:t>
      </w:r>
      <w:r w:rsidR="001D1669" w:rsidRPr="00D916C3">
        <w:rPr>
          <w:rFonts w:ascii="Calibri" w:hAnsi="Calibri"/>
          <w:sz w:val="24"/>
          <w:szCs w:val="24"/>
        </w:rPr>
        <w:t xml:space="preserve">lla stessa </w:t>
      </w:r>
      <w:r w:rsidR="0028070B" w:rsidRPr="00D916C3">
        <w:rPr>
          <w:rFonts w:ascii="Calibri" w:hAnsi="Calibri"/>
          <w:sz w:val="24"/>
          <w:szCs w:val="24"/>
        </w:rPr>
        <w:t>Organizzazione intergovernativa la "Menzione speciale" per la collaborazione alla realizzazione del libro "Enologia italiana del 1800".</w:t>
      </w:r>
    </w:p>
    <w:p w14:paraId="3C590C45" w14:textId="77777777" w:rsidR="004D20E2" w:rsidRPr="00D916C3" w:rsidRDefault="00B860D6" w:rsidP="003505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/>
          <w:sz w:val="24"/>
          <w:szCs w:val="24"/>
        </w:rPr>
      </w:pPr>
      <w:r w:rsidRPr="00D916C3">
        <w:rPr>
          <w:rFonts w:ascii="Calibri" w:hAnsi="Calibri"/>
          <w:sz w:val="24"/>
          <w:szCs w:val="24"/>
        </w:rPr>
        <w:tab/>
        <w:t>Nel 2015 a Verona è stato insignito della medaglia di Cangrande della Scala, come Benemerito della viticoltura italiana.</w:t>
      </w:r>
    </w:p>
    <w:p w14:paraId="786C6F3F" w14:textId="232B6942" w:rsidR="00E1383E" w:rsidRDefault="00E1383E" w:rsidP="00E1383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Nel 2018 ha ottenuto l’Abilitazione Scientifica Nazionale alle funzioni di professore universitario di Prima e Seconda Fascia, nel settore concorsuale 07/B2 “Scienze e tecnologie dei sistemi arborei e forestali”.</w:t>
      </w:r>
    </w:p>
    <w:p w14:paraId="3C590C47" w14:textId="5F27F532" w:rsidR="001D1669" w:rsidRDefault="00E1383E" w:rsidP="004327F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1D1669">
        <w:rPr>
          <w:rFonts w:ascii="Calibri" w:hAnsi="Calibri" w:cs="Calibri"/>
          <w:sz w:val="24"/>
          <w:szCs w:val="24"/>
        </w:rPr>
        <w:t>Ha partecipato a vari Progetti di Ricerca nazionali ed internazionali e</w:t>
      </w:r>
      <w:r w:rsidR="00CA02B8">
        <w:rPr>
          <w:rFonts w:ascii="Calibri" w:hAnsi="Calibri" w:cs="Calibri"/>
          <w:sz w:val="24"/>
          <w:szCs w:val="24"/>
        </w:rPr>
        <w:t>d è stato</w:t>
      </w:r>
      <w:r w:rsidR="001D1669">
        <w:rPr>
          <w:rFonts w:ascii="Calibri" w:hAnsi="Calibri" w:cs="Calibri"/>
          <w:sz w:val="24"/>
          <w:szCs w:val="24"/>
        </w:rPr>
        <w:t xml:space="preserve"> coordinatore del Progetto EU LIFE “Green Grapes”</w:t>
      </w:r>
      <w:r w:rsidR="00F37D56">
        <w:rPr>
          <w:rFonts w:ascii="Calibri" w:hAnsi="Calibri" w:cs="Calibri"/>
          <w:sz w:val="24"/>
          <w:szCs w:val="24"/>
        </w:rPr>
        <w:t>.</w:t>
      </w:r>
      <w:r w:rsidR="001D1669">
        <w:rPr>
          <w:rFonts w:ascii="Calibri" w:hAnsi="Calibri" w:cs="Calibri"/>
          <w:sz w:val="24"/>
          <w:szCs w:val="24"/>
        </w:rPr>
        <w:t xml:space="preserve"> </w:t>
      </w:r>
    </w:p>
    <w:p w14:paraId="3C590C49" w14:textId="6B02FDE5" w:rsidR="0090342E" w:rsidRDefault="004327F1" w:rsidP="004327F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4D20E2">
        <w:rPr>
          <w:rFonts w:ascii="Calibri" w:hAnsi="Calibri" w:cs="Calibri"/>
          <w:sz w:val="24"/>
          <w:szCs w:val="24"/>
        </w:rPr>
        <w:t>Attualmente si occupa</w:t>
      </w:r>
      <w:r w:rsidR="004D78E7">
        <w:rPr>
          <w:rFonts w:ascii="Calibri" w:hAnsi="Calibri" w:cs="Calibri"/>
          <w:sz w:val="24"/>
          <w:szCs w:val="24"/>
        </w:rPr>
        <w:t>, in particolare,</w:t>
      </w:r>
      <w:r w:rsidR="004D20E2">
        <w:rPr>
          <w:rFonts w:ascii="Calibri" w:hAnsi="Calibri" w:cs="Calibri"/>
          <w:sz w:val="24"/>
          <w:szCs w:val="24"/>
        </w:rPr>
        <w:t xml:space="preserve"> di </w:t>
      </w:r>
      <w:r w:rsidR="004D78E7">
        <w:rPr>
          <w:rFonts w:ascii="Calibri" w:hAnsi="Calibri" w:cs="Calibri"/>
          <w:sz w:val="24"/>
          <w:szCs w:val="24"/>
        </w:rPr>
        <w:t xml:space="preserve">ricerche nel campo </w:t>
      </w:r>
      <w:proofErr w:type="spellStart"/>
      <w:r w:rsidR="004945DB">
        <w:rPr>
          <w:rFonts w:ascii="Calibri" w:hAnsi="Calibri" w:cs="Calibri"/>
          <w:sz w:val="24"/>
          <w:szCs w:val="24"/>
        </w:rPr>
        <w:t>del</w:t>
      </w:r>
      <w:r w:rsidR="000239BF">
        <w:rPr>
          <w:rFonts w:ascii="Calibri" w:hAnsi="Calibri" w:cs="Calibri"/>
          <w:sz w:val="24"/>
          <w:szCs w:val="24"/>
        </w:rPr>
        <w:t>lla</w:t>
      </w:r>
      <w:proofErr w:type="spellEnd"/>
      <w:r w:rsidR="00E62917">
        <w:rPr>
          <w:rFonts w:ascii="Calibri" w:hAnsi="Calibri" w:cs="Calibri"/>
          <w:sz w:val="24"/>
          <w:szCs w:val="24"/>
        </w:rPr>
        <w:t xml:space="preserve"> valorizzazione dei vitigni</w:t>
      </w:r>
      <w:r w:rsidR="004945DB">
        <w:rPr>
          <w:rFonts w:ascii="Calibri" w:hAnsi="Calibri" w:cs="Calibri"/>
          <w:sz w:val="24"/>
          <w:szCs w:val="24"/>
        </w:rPr>
        <w:t xml:space="preserve">, </w:t>
      </w:r>
      <w:r w:rsidR="003E238D">
        <w:rPr>
          <w:rFonts w:ascii="Calibri" w:hAnsi="Calibri" w:cs="Calibri"/>
          <w:sz w:val="24"/>
          <w:szCs w:val="24"/>
        </w:rPr>
        <w:t>sostenibilità delle produzioni,</w:t>
      </w:r>
      <w:r w:rsidR="00E52CAE">
        <w:rPr>
          <w:rFonts w:ascii="Calibri" w:hAnsi="Calibri" w:cs="Calibri"/>
          <w:sz w:val="24"/>
          <w:szCs w:val="24"/>
        </w:rPr>
        <w:t xml:space="preserve"> v</w:t>
      </w:r>
      <w:r w:rsidR="003E238D">
        <w:rPr>
          <w:rFonts w:ascii="Calibri" w:hAnsi="Calibri" w:cs="Calibri"/>
          <w:sz w:val="24"/>
          <w:szCs w:val="24"/>
        </w:rPr>
        <w:t>iticoltura di precisione e</w:t>
      </w:r>
      <w:r w:rsidR="004D20E2">
        <w:rPr>
          <w:rFonts w:ascii="Calibri" w:hAnsi="Calibri" w:cs="Calibri"/>
          <w:sz w:val="24"/>
          <w:szCs w:val="24"/>
        </w:rPr>
        <w:t xml:space="preserve"> studio dei rapporti tr</w:t>
      </w:r>
      <w:r w:rsidR="003E238D">
        <w:rPr>
          <w:rFonts w:ascii="Calibri" w:hAnsi="Calibri" w:cs="Calibri"/>
          <w:sz w:val="24"/>
          <w:szCs w:val="24"/>
        </w:rPr>
        <w:t>a vite e ambienti di produzione</w:t>
      </w:r>
      <w:r w:rsidR="004D20E2">
        <w:rPr>
          <w:rFonts w:ascii="Calibri" w:hAnsi="Calibri" w:cs="Calibri"/>
          <w:sz w:val="24"/>
          <w:szCs w:val="24"/>
        </w:rPr>
        <w:t>.</w:t>
      </w:r>
    </w:p>
    <w:p w14:paraId="3C590C4A" w14:textId="7EE14185" w:rsidR="0028188F" w:rsidRPr="00D916C3" w:rsidRDefault="0028188F" w:rsidP="003505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916C3">
        <w:rPr>
          <w:rFonts w:ascii="Calibri" w:hAnsi="Calibri" w:cs="Calibri"/>
          <w:sz w:val="24"/>
          <w:szCs w:val="24"/>
        </w:rPr>
        <w:tab/>
        <w:t xml:space="preserve">Complessivamente </w:t>
      </w:r>
      <w:r w:rsidR="0028070B" w:rsidRPr="00D916C3">
        <w:rPr>
          <w:rFonts w:ascii="Calibri" w:hAnsi="Calibri" w:cs="Calibri"/>
          <w:sz w:val="24"/>
          <w:szCs w:val="24"/>
        </w:rPr>
        <w:t xml:space="preserve">in carriera ha prodotto oltre </w:t>
      </w:r>
      <w:r w:rsidR="007362E9" w:rsidRPr="00D916C3">
        <w:rPr>
          <w:rFonts w:ascii="Calibri" w:hAnsi="Calibri" w:cs="Calibri"/>
          <w:sz w:val="24"/>
          <w:szCs w:val="24"/>
        </w:rPr>
        <w:t>3</w:t>
      </w:r>
      <w:r w:rsidR="000239BF">
        <w:rPr>
          <w:rFonts w:ascii="Calibri" w:hAnsi="Calibri" w:cs="Calibri"/>
          <w:sz w:val="24"/>
          <w:szCs w:val="24"/>
        </w:rPr>
        <w:t>5</w:t>
      </w:r>
      <w:r w:rsidR="007362E9" w:rsidRPr="00D916C3">
        <w:rPr>
          <w:rFonts w:ascii="Calibri" w:hAnsi="Calibri" w:cs="Calibri"/>
          <w:sz w:val="24"/>
          <w:szCs w:val="24"/>
        </w:rPr>
        <w:t>0</w:t>
      </w:r>
      <w:r w:rsidRPr="00D916C3">
        <w:rPr>
          <w:rFonts w:ascii="Calibri" w:hAnsi="Calibri" w:cs="Calibri"/>
          <w:sz w:val="24"/>
          <w:szCs w:val="24"/>
        </w:rPr>
        <w:t xml:space="preserve"> pubblicazioni a stampa a carattere scientifico e tecnico-divulgativo, ed ha partecipato a numerosi Convegni nazionali ed internazionali, con presentazione di vari lavori sperimentali.</w:t>
      </w:r>
    </w:p>
    <w:p w14:paraId="1CE1E1EC" w14:textId="77777777" w:rsidR="00B81036" w:rsidRPr="00147160" w:rsidRDefault="00B81036" w:rsidP="003505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i/>
          <w:sz w:val="24"/>
          <w:szCs w:val="24"/>
        </w:rPr>
      </w:pPr>
    </w:p>
    <w:p w14:paraId="3C590C4D" w14:textId="2F60A037" w:rsidR="00A00B66" w:rsidRPr="00364A52" w:rsidRDefault="0079095E" w:rsidP="003505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i/>
          <w:sz w:val="24"/>
          <w:szCs w:val="24"/>
        </w:rPr>
      </w:pPr>
      <w:r w:rsidRPr="00364A52">
        <w:rPr>
          <w:rFonts w:ascii="Calibri" w:hAnsi="Calibri" w:cs="Calibri"/>
          <w:i/>
          <w:sz w:val="24"/>
          <w:szCs w:val="24"/>
        </w:rPr>
        <w:t xml:space="preserve">Per ulteriori dettagli sulle pubblicazioni: </w:t>
      </w:r>
    </w:p>
    <w:p w14:paraId="3C590C4E" w14:textId="77777777" w:rsidR="00A00B66" w:rsidRPr="00D916C3" w:rsidRDefault="00A50876" w:rsidP="003505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  <w:lang w:val="en-US"/>
        </w:rPr>
      </w:pPr>
      <w:r w:rsidRPr="00D916C3">
        <w:rPr>
          <w:rFonts w:ascii="Calibri" w:hAnsi="Calibri" w:cs="Calibri"/>
          <w:sz w:val="24"/>
          <w:szCs w:val="24"/>
          <w:lang w:val="en-US"/>
        </w:rPr>
        <w:t xml:space="preserve">- </w:t>
      </w:r>
      <w:r w:rsidR="00A00B66" w:rsidRPr="00D916C3">
        <w:rPr>
          <w:rFonts w:ascii="Calibri" w:hAnsi="Calibri" w:cs="Calibri"/>
          <w:sz w:val="24"/>
          <w:szCs w:val="24"/>
          <w:lang w:val="en-US"/>
        </w:rPr>
        <w:t>ORCID</w:t>
      </w:r>
      <w:r w:rsidR="0028188F" w:rsidRPr="00D916C3">
        <w:rPr>
          <w:rFonts w:ascii="Calibri" w:hAnsi="Calibri" w:cs="Calibri"/>
          <w:sz w:val="24"/>
          <w:szCs w:val="24"/>
          <w:lang w:val="en-US"/>
        </w:rPr>
        <w:t xml:space="preserve"> 0000-0001-7534-5634</w:t>
      </w:r>
    </w:p>
    <w:p w14:paraId="3C590CC3" w14:textId="5C377E43" w:rsidR="00CB5A61" w:rsidRDefault="00A50876" w:rsidP="00D920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both"/>
        <w:rPr>
          <w:rFonts w:ascii="Calibri" w:hAnsi="Calibri" w:cs="Calibri"/>
          <w:sz w:val="24"/>
          <w:szCs w:val="24"/>
          <w:lang w:val="en-US"/>
        </w:rPr>
      </w:pPr>
      <w:r w:rsidRPr="00D916C3">
        <w:rPr>
          <w:rFonts w:ascii="Calibri" w:hAnsi="Calibri" w:cs="Calibri"/>
          <w:sz w:val="24"/>
          <w:szCs w:val="24"/>
          <w:lang w:val="en-US"/>
        </w:rPr>
        <w:t xml:space="preserve">- </w:t>
      </w:r>
      <w:r w:rsidR="00A00B66" w:rsidRPr="00D916C3">
        <w:rPr>
          <w:rFonts w:ascii="Calibri" w:hAnsi="Calibri" w:cs="Calibri"/>
          <w:sz w:val="24"/>
          <w:szCs w:val="24"/>
          <w:lang w:val="en-US"/>
        </w:rPr>
        <w:t>Scopus Author ID 16029658300</w:t>
      </w:r>
      <w:r w:rsidR="004D20E2" w:rsidRPr="00616FE4">
        <w:rPr>
          <w:rFonts w:ascii="Calibri" w:hAnsi="Calibri" w:cs="Calibri"/>
          <w:sz w:val="24"/>
          <w:szCs w:val="24"/>
          <w:lang w:val="en-US"/>
        </w:rPr>
        <w:tab/>
      </w:r>
      <w:r w:rsidR="004D20E2" w:rsidRPr="00616FE4">
        <w:rPr>
          <w:rFonts w:ascii="Calibri" w:hAnsi="Calibri" w:cs="Calibri"/>
          <w:sz w:val="24"/>
          <w:szCs w:val="24"/>
          <w:lang w:val="en-US"/>
        </w:rPr>
        <w:tab/>
      </w:r>
      <w:r w:rsidR="004D20E2" w:rsidRPr="00616FE4">
        <w:rPr>
          <w:rFonts w:ascii="Calibri" w:hAnsi="Calibri" w:cs="Calibri"/>
          <w:sz w:val="24"/>
          <w:szCs w:val="24"/>
          <w:lang w:val="en-US"/>
        </w:rPr>
        <w:tab/>
      </w:r>
      <w:r w:rsidR="004D20E2" w:rsidRPr="00616FE4">
        <w:rPr>
          <w:rFonts w:ascii="Calibri" w:hAnsi="Calibri" w:cs="Calibri"/>
          <w:sz w:val="24"/>
          <w:szCs w:val="24"/>
          <w:lang w:val="en-US"/>
        </w:rPr>
        <w:tab/>
      </w:r>
      <w:r w:rsidR="004D20E2" w:rsidRPr="00616FE4">
        <w:rPr>
          <w:rFonts w:ascii="Calibri" w:hAnsi="Calibri" w:cs="Calibri"/>
          <w:sz w:val="24"/>
          <w:szCs w:val="24"/>
          <w:lang w:val="en-US"/>
        </w:rPr>
        <w:tab/>
      </w:r>
      <w:r w:rsidR="004D20E2" w:rsidRPr="00616FE4">
        <w:rPr>
          <w:rFonts w:ascii="Calibri" w:hAnsi="Calibri" w:cs="Calibri"/>
          <w:sz w:val="24"/>
          <w:szCs w:val="24"/>
          <w:lang w:val="en-US"/>
        </w:rPr>
        <w:tab/>
      </w:r>
      <w:r w:rsidR="004D20E2" w:rsidRPr="00616FE4">
        <w:rPr>
          <w:rFonts w:ascii="Calibri" w:hAnsi="Calibri" w:cs="Calibri"/>
          <w:sz w:val="24"/>
          <w:szCs w:val="24"/>
          <w:lang w:val="en-US"/>
        </w:rPr>
        <w:tab/>
      </w:r>
      <w:r w:rsidR="004D20E2" w:rsidRPr="00616FE4">
        <w:rPr>
          <w:rFonts w:ascii="Calibri" w:hAnsi="Calibri" w:cs="Calibri"/>
          <w:sz w:val="24"/>
          <w:szCs w:val="24"/>
          <w:lang w:val="en-US"/>
        </w:rPr>
        <w:tab/>
      </w:r>
      <w:r w:rsidR="004D78E7" w:rsidRPr="00616FE4">
        <w:rPr>
          <w:rFonts w:ascii="Calibri" w:hAnsi="Calibri" w:cs="Calibri"/>
          <w:sz w:val="24"/>
          <w:szCs w:val="24"/>
          <w:lang w:val="en-US"/>
        </w:rPr>
        <w:tab/>
      </w:r>
    </w:p>
    <w:sectPr w:rsidR="00CB5A61" w:rsidSect="008430ED">
      <w:footerReference w:type="default" r:id="rId7"/>
      <w:footnotePr>
        <w:numFmt w:val="lowerRoman"/>
      </w:footnotePr>
      <w:endnotePr>
        <w:numFmt w:val="decimal"/>
      </w:endnotePr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D9987" w14:textId="77777777" w:rsidR="00FB54FC" w:rsidRDefault="00FB54FC" w:rsidP="00C477E4">
      <w:r>
        <w:separator/>
      </w:r>
    </w:p>
  </w:endnote>
  <w:endnote w:type="continuationSeparator" w:id="0">
    <w:p w14:paraId="337281D2" w14:textId="77777777" w:rsidR="00FB54FC" w:rsidRDefault="00FB54FC" w:rsidP="00C47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90CC8" w14:textId="77777777" w:rsidR="00E52CAE" w:rsidRDefault="00D916C3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E6B7C">
      <w:rPr>
        <w:noProof/>
      </w:rPr>
      <w:t>4</w:t>
    </w:r>
    <w:r>
      <w:rPr>
        <w:noProof/>
      </w:rPr>
      <w:fldChar w:fldCharType="end"/>
    </w:r>
  </w:p>
  <w:p w14:paraId="3C590CC9" w14:textId="77777777" w:rsidR="00E52CAE" w:rsidRDefault="00E52CA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C274D" w14:textId="77777777" w:rsidR="00FB54FC" w:rsidRDefault="00FB54FC" w:rsidP="00C477E4">
      <w:r>
        <w:separator/>
      </w:r>
    </w:p>
  </w:footnote>
  <w:footnote w:type="continuationSeparator" w:id="0">
    <w:p w14:paraId="5AF65809" w14:textId="77777777" w:rsidR="00FB54FC" w:rsidRDefault="00FB54FC" w:rsidP="00C47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D3563"/>
    <w:multiLevelType w:val="hybridMultilevel"/>
    <w:tmpl w:val="D724F924"/>
    <w:lvl w:ilvl="0" w:tplc="9A90EF1E">
      <w:start w:val="17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010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numFmt w:val="lowerRoman"/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9B0"/>
    <w:rsid w:val="00001F6F"/>
    <w:rsid w:val="00010BD5"/>
    <w:rsid w:val="00015681"/>
    <w:rsid w:val="000239BF"/>
    <w:rsid w:val="00044A50"/>
    <w:rsid w:val="000451BB"/>
    <w:rsid w:val="00046EF0"/>
    <w:rsid w:val="000632C7"/>
    <w:rsid w:val="00077E74"/>
    <w:rsid w:val="000B66A5"/>
    <w:rsid w:val="000D6A25"/>
    <w:rsid w:val="000D6B0D"/>
    <w:rsid w:val="000E0005"/>
    <w:rsid w:val="000E6B7C"/>
    <w:rsid w:val="00101BC6"/>
    <w:rsid w:val="00147160"/>
    <w:rsid w:val="00147C2F"/>
    <w:rsid w:val="0015032E"/>
    <w:rsid w:val="00177707"/>
    <w:rsid w:val="00185EA2"/>
    <w:rsid w:val="001948CC"/>
    <w:rsid w:val="00197731"/>
    <w:rsid w:val="001A34ED"/>
    <w:rsid w:val="001B7BB4"/>
    <w:rsid w:val="001C5A31"/>
    <w:rsid w:val="001D1669"/>
    <w:rsid w:val="001E3B14"/>
    <w:rsid w:val="002328E4"/>
    <w:rsid w:val="00266023"/>
    <w:rsid w:val="0028070B"/>
    <w:rsid w:val="0028188F"/>
    <w:rsid w:val="002A296B"/>
    <w:rsid w:val="002B162F"/>
    <w:rsid w:val="002D7EFE"/>
    <w:rsid w:val="002E2283"/>
    <w:rsid w:val="002F66C5"/>
    <w:rsid w:val="00317441"/>
    <w:rsid w:val="0033389E"/>
    <w:rsid w:val="00350584"/>
    <w:rsid w:val="00355805"/>
    <w:rsid w:val="00360340"/>
    <w:rsid w:val="00364A52"/>
    <w:rsid w:val="003B09B0"/>
    <w:rsid w:val="003B6D9D"/>
    <w:rsid w:val="003D0159"/>
    <w:rsid w:val="003D1B71"/>
    <w:rsid w:val="003D42E3"/>
    <w:rsid w:val="003E238D"/>
    <w:rsid w:val="003F6D69"/>
    <w:rsid w:val="00412F56"/>
    <w:rsid w:val="004327F1"/>
    <w:rsid w:val="00466BA3"/>
    <w:rsid w:val="00485F2E"/>
    <w:rsid w:val="004945DB"/>
    <w:rsid w:val="004D18E2"/>
    <w:rsid w:val="004D20E2"/>
    <w:rsid w:val="004D78E7"/>
    <w:rsid w:val="004F3AB9"/>
    <w:rsid w:val="00526772"/>
    <w:rsid w:val="00537751"/>
    <w:rsid w:val="005660AD"/>
    <w:rsid w:val="00577603"/>
    <w:rsid w:val="005956C0"/>
    <w:rsid w:val="005B7D23"/>
    <w:rsid w:val="005D3BEA"/>
    <w:rsid w:val="005D3D65"/>
    <w:rsid w:val="005D535F"/>
    <w:rsid w:val="005F3D78"/>
    <w:rsid w:val="005F4167"/>
    <w:rsid w:val="00616FE4"/>
    <w:rsid w:val="00630E18"/>
    <w:rsid w:val="006330E2"/>
    <w:rsid w:val="00633C18"/>
    <w:rsid w:val="00643CF6"/>
    <w:rsid w:val="006A0DD7"/>
    <w:rsid w:val="006D0D42"/>
    <w:rsid w:val="006F50CC"/>
    <w:rsid w:val="006F5165"/>
    <w:rsid w:val="00716F43"/>
    <w:rsid w:val="00720B16"/>
    <w:rsid w:val="007362E9"/>
    <w:rsid w:val="00770A7D"/>
    <w:rsid w:val="0079095E"/>
    <w:rsid w:val="00793421"/>
    <w:rsid w:val="007B3307"/>
    <w:rsid w:val="007C7DC3"/>
    <w:rsid w:val="007E3F8D"/>
    <w:rsid w:val="007F555F"/>
    <w:rsid w:val="00803BEE"/>
    <w:rsid w:val="00831E05"/>
    <w:rsid w:val="008430ED"/>
    <w:rsid w:val="00855F10"/>
    <w:rsid w:val="008649BA"/>
    <w:rsid w:val="00874225"/>
    <w:rsid w:val="0088368C"/>
    <w:rsid w:val="008B4159"/>
    <w:rsid w:val="008C03FE"/>
    <w:rsid w:val="008E44CA"/>
    <w:rsid w:val="008E599B"/>
    <w:rsid w:val="008F6A6E"/>
    <w:rsid w:val="0090342E"/>
    <w:rsid w:val="00905C5E"/>
    <w:rsid w:val="0093207E"/>
    <w:rsid w:val="00975127"/>
    <w:rsid w:val="00975375"/>
    <w:rsid w:val="00984658"/>
    <w:rsid w:val="009A3087"/>
    <w:rsid w:val="009C31F9"/>
    <w:rsid w:val="009D5563"/>
    <w:rsid w:val="009E4177"/>
    <w:rsid w:val="009F4419"/>
    <w:rsid w:val="00A00B66"/>
    <w:rsid w:val="00A10E87"/>
    <w:rsid w:val="00A30F46"/>
    <w:rsid w:val="00A41C1C"/>
    <w:rsid w:val="00A50429"/>
    <w:rsid w:val="00A50876"/>
    <w:rsid w:val="00A57A1D"/>
    <w:rsid w:val="00A76B86"/>
    <w:rsid w:val="00A7733F"/>
    <w:rsid w:val="00AA7AB2"/>
    <w:rsid w:val="00AC626C"/>
    <w:rsid w:val="00AE314A"/>
    <w:rsid w:val="00AE7A69"/>
    <w:rsid w:val="00AF21C6"/>
    <w:rsid w:val="00B71375"/>
    <w:rsid w:val="00B80C67"/>
    <w:rsid w:val="00B81036"/>
    <w:rsid w:val="00B81FBB"/>
    <w:rsid w:val="00B860D6"/>
    <w:rsid w:val="00BB25C1"/>
    <w:rsid w:val="00BD1F11"/>
    <w:rsid w:val="00BE5B4E"/>
    <w:rsid w:val="00BF3F16"/>
    <w:rsid w:val="00BF45CD"/>
    <w:rsid w:val="00C1677F"/>
    <w:rsid w:val="00C477E4"/>
    <w:rsid w:val="00C66339"/>
    <w:rsid w:val="00C746D1"/>
    <w:rsid w:val="00CA02B8"/>
    <w:rsid w:val="00CA547B"/>
    <w:rsid w:val="00CB37BE"/>
    <w:rsid w:val="00CB5A61"/>
    <w:rsid w:val="00CC3293"/>
    <w:rsid w:val="00CC47EA"/>
    <w:rsid w:val="00CC4B4D"/>
    <w:rsid w:val="00CD3B28"/>
    <w:rsid w:val="00CE334F"/>
    <w:rsid w:val="00CF713B"/>
    <w:rsid w:val="00D15F7E"/>
    <w:rsid w:val="00D71965"/>
    <w:rsid w:val="00D916C3"/>
    <w:rsid w:val="00D92065"/>
    <w:rsid w:val="00DB6DFD"/>
    <w:rsid w:val="00DC6046"/>
    <w:rsid w:val="00DD2489"/>
    <w:rsid w:val="00DE5CD2"/>
    <w:rsid w:val="00E1383E"/>
    <w:rsid w:val="00E402BC"/>
    <w:rsid w:val="00E42EC6"/>
    <w:rsid w:val="00E52CAE"/>
    <w:rsid w:val="00E62917"/>
    <w:rsid w:val="00E83426"/>
    <w:rsid w:val="00EA235D"/>
    <w:rsid w:val="00EA5FD7"/>
    <w:rsid w:val="00EA7D72"/>
    <w:rsid w:val="00EE4BFF"/>
    <w:rsid w:val="00F00700"/>
    <w:rsid w:val="00F23975"/>
    <w:rsid w:val="00F37D56"/>
    <w:rsid w:val="00F53A7D"/>
    <w:rsid w:val="00F94642"/>
    <w:rsid w:val="00FB54FC"/>
    <w:rsid w:val="00FC725D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C590C37"/>
  <w15:docId w15:val="{72213085-C6DA-4778-8D07-947BE0C3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430E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semiHidden/>
    <w:rsid w:val="008430ED"/>
  </w:style>
  <w:style w:type="paragraph" w:styleId="Testofumetto">
    <w:name w:val="Balloon Text"/>
    <w:basedOn w:val="Normale"/>
    <w:semiHidden/>
    <w:rsid w:val="005660AD"/>
    <w:rPr>
      <w:rFonts w:ascii="Tahoma" w:hAnsi="Tahoma" w:cs="Tahoma"/>
      <w:sz w:val="16"/>
      <w:szCs w:val="16"/>
    </w:rPr>
  </w:style>
  <w:style w:type="paragraph" w:customStyle="1" w:styleId="CarattereCarattere1CarattereCarattereCarattereCarattere">
    <w:name w:val="Carattere Carattere1 Carattere Carattere Carattere Carattere"/>
    <w:basedOn w:val="Normale"/>
    <w:rsid w:val="0033389E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Intestazione">
    <w:name w:val="header"/>
    <w:basedOn w:val="Normale"/>
    <w:link w:val="IntestazioneCarattere"/>
    <w:rsid w:val="00C477E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477E4"/>
  </w:style>
  <w:style w:type="paragraph" w:styleId="Pidipagina">
    <w:name w:val="footer"/>
    <w:basedOn w:val="Normale"/>
    <w:link w:val="PidipaginaCarattere"/>
    <w:uiPriority w:val="99"/>
    <w:rsid w:val="00C477E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77E4"/>
  </w:style>
  <w:style w:type="paragraph" w:customStyle="1" w:styleId="CarattereCarattere1CarattereCarattereCarattereCarattere0">
    <w:name w:val="Carattere Carattere1 Carattere Carattere Carattere Carattere"/>
    <w:basedOn w:val="Normale"/>
    <w:rsid w:val="000B66A5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CVNormal">
    <w:name w:val="CV Normal"/>
    <w:basedOn w:val="Normale"/>
    <w:rsid w:val="0079095E"/>
    <w:pPr>
      <w:suppressAutoHyphens/>
      <w:ind w:left="113" w:right="113"/>
    </w:pPr>
    <w:rPr>
      <w:rFonts w:ascii="Arial Narrow" w:hAnsi="Arial Narrow"/>
      <w:lang w:val="en-US" w:eastAsia="ar-SA"/>
    </w:rPr>
  </w:style>
  <w:style w:type="paragraph" w:customStyle="1" w:styleId="CVSpacer">
    <w:name w:val="CV Spacer"/>
    <w:basedOn w:val="CVNormal"/>
    <w:rsid w:val="0079095E"/>
    <w:rPr>
      <w:sz w:val="4"/>
    </w:rPr>
  </w:style>
  <w:style w:type="paragraph" w:customStyle="1" w:styleId="CVNormal-FirstLine">
    <w:name w:val="CV Normal - First Line"/>
    <w:basedOn w:val="CVNormal"/>
    <w:next w:val="CVNormal"/>
    <w:rsid w:val="0079095E"/>
    <w:pPr>
      <w:spacing w:before="74"/>
    </w:pPr>
  </w:style>
  <w:style w:type="character" w:styleId="Enfasicorsivo">
    <w:name w:val="Emphasis"/>
    <w:uiPriority w:val="20"/>
    <w:qFormat/>
    <w:rsid w:val="009F4419"/>
    <w:rPr>
      <w:i/>
      <w:iCs/>
    </w:rPr>
  </w:style>
  <w:style w:type="character" w:customStyle="1" w:styleId="articlecitationvolume">
    <w:name w:val="articlecitation_volume"/>
    <w:basedOn w:val="Carpredefinitoparagrafo"/>
    <w:rsid w:val="009F4419"/>
  </w:style>
  <w:style w:type="character" w:customStyle="1" w:styleId="articlecitationpages">
    <w:name w:val="articlecitation_pages"/>
    <w:basedOn w:val="Carpredefinitoparagrafo"/>
    <w:rsid w:val="009F4419"/>
  </w:style>
  <w:style w:type="character" w:customStyle="1" w:styleId="publication-title4">
    <w:name w:val="publication-title4"/>
    <w:basedOn w:val="Carpredefinitoparagrafo"/>
    <w:rsid w:val="009F4419"/>
  </w:style>
  <w:style w:type="character" w:customStyle="1" w:styleId="apple-style-span">
    <w:name w:val="apple-style-span"/>
    <w:basedOn w:val="Carpredefinitoparagrafo"/>
    <w:rsid w:val="009F4419"/>
  </w:style>
  <w:style w:type="character" w:styleId="Collegamentoipertestuale">
    <w:name w:val="Hyperlink"/>
    <w:uiPriority w:val="99"/>
    <w:rsid w:val="00E834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1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CURRICULUM VITAE ET STUDIORUM DI STORCHI PAOLO</vt:lpstr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ET STUDIORUM DI STORCHI PAOLO</dc:title>
  <dc:creator>ISPERVIT</dc:creator>
  <cp:lastModifiedBy>Paolo Storchi (CREA-VE)</cp:lastModifiedBy>
  <cp:revision>31</cp:revision>
  <cp:lastPrinted>2018-07-12T11:10:00Z</cp:lastPrinted>
  <dcterms:created xsi:type="dcterms:W3CDTF">2021-08-05T08:51:00Z</dcterms:created>
  <dcterms:modified xsi:type="dcterms:W3CDTF">2026-06-26T06:55:00Z</dcterms:modified>
</cp:coreProperties>
</file>